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</w:rPr>
        <w:t>2：</w:t>
      </w:r>
    </w:p>
    <w:p>
      <w:pPr>
        <w:spacing w:line="520" w:lineRule="atLeas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中国水力发电工程学会标准</w:t>
      </w:r>
    </w:p>
    <w:p>
      <w:pPr>
        <w:pStyle w:val="2"/>
        <w:spacing w:before="0" w:after="0" w:line="560" w:lineRule="atLeas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征求意见汇总处理表</w:t>
      </w:r>
    </w:p>
    <w:p/>
    <w:p>
      <w:pPr>
        <w:rPr>
          <w:szCs w:val="24"/>
        </w:rPr>
      </w:pPr>
      <w:r>
        <w:rPr>
          <w:szCs w:val="24"/>
        </w:rPr>
        <w:t>标准项目名称（中文）：</w:t>
      </w:r>
      <w:r>
        <w:rPr>
          <w:rFonts w:hint="eastAsia"/>
          <w:szCs w:val="24"/>
        </w:rPr>
        <w:t>泥沙淤积对水库功能影响评价导则</w:t>
      </w:r>
    </w:p>
    <w:p>
      <w:pPr>
        <w:rPr>
          <w:szCs w:val="24"/>
        </w:rPr>
      </w:pPr>
      <w:r>
        <w:rPr>
          <w:szCs w:val="24"/>
        </w:rPr>
        <w:t>标准项目名称（英文）：</w:t>
      </w:r>
    </w:p>
    <w:p>
      <w:pPr>
        <w:rPr>
          <w:szCs w:val="24"/>
        </w:rPr>
      </w:pPr>
      <w:r>
        <w:rPr>
          <w:szCs w:val="24"/>
        </w:rPr>
        <w:t>牵头起草单位：</w:t>
      </w:r>
      <w:r>
        <w:rPr>
          <w:rFonts w:hint="eastAsia"/>
          <w:szCs w:val="24"/>
        </w:rPr>
        <w:t>水利部交通运输部国家能源局南京水利科学研究院</w:t>
      </w:r>
    </w:p>
    <w:p>
      <w:pPr>
        <w:rPr>
          <w:rFonts w:eastAsia="黑体"/>
          <w:sz w:val="36"/>
          <w:szCs w:val="24"/>
        </w:rPr>
      </w:pPr>
      <w:r>
        <w:rPr>
          <w:rFonts w:hint="eastAsia"/>
          <w:szCs w:val="24"/>
        </w:rPr>
        <w:t>CSHE标准专业标委会</w:t>
      </w:r>
      <w:r>
        <w:rPr>
          <w:szCs w:val="24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145"/>
        <w:gridCol w:w="1381"/>
        <w:gridCol w:w="1381"/>
        <w:gridCol w:w="1735"/>
        <w:gridCol w:w="1636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Merge w:val="restart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jc w:val="center"/>
            </w:pPr>
            <w:r>
              <w:t>标准章</w:t>
            </w:r>
          </w:p>
          <w:p>
            <w:pPr>
              <w:jc w:val="center"/>
            </w:pPr>
            <w:r>
              <w:t>条编号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</w:pPr>
            <w:r>
              <w:t>意见内容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</w:pPr>
            <w:r>
              <w:t>提出单位</w:t>
            </w:r>
            <w:r>
              <w:rPr>
                <w:rFonts w:hint="eastAsia"/>
              </w:rPr>
              <w:t>/专家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</w:pPr>
            <w:r>
              <w:t>处理</w:t>
            </w:r>
            <w:r>
              <w:rPr>
                <w:rFonts w:hint="eastAsia"/>
              </w:rPr>
              <w:t>结果</w:t>
            </w:r>
          </w:p>
          <w:p>
            <w:pPr>
              <w:jc w:val="center"/>
            </w:pPr>
            <w:r>
              <w:t>和理由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t>原文内容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</w:pPr>
            <w:r>
              <w:t>建议改为</w:t>
            </w: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jc w:val="center"/>
            </w:pPr>
          </w:p>
        </w:tc>
        <w:tc>
          <w:tcPr>
            <w:tcW w:w="1636" w:type="dxa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45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522" w:type="dxa"/>
            <w:gridSpan w:val="7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说明：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备注栏填写意见来源途径（网上公开征集/定向收集方式）；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提出建议或意见条数：条；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采纳建议或意见条数：条。</w:t>
            </w:r>
          </w:p>
        </w:tc>
      </w:tr>
    </w:tbl>
    <w:p>
      <w:pPr>
        <w:spacing w:line="100" w:lineRule="exact"/>
        <w:rPr>
          <w:rFonts w:hint="eastAsia"/>
          <w:szCs w:val="21"/>
        </w:rPr>
      </w:pPr>
    </w:p>
    <w:p>
      <w:pPr>
        <w:spacing w:line="300" w:lineRule="exact"/>
        <w:rPr>
          <w:szCs w:val="21"/>
        </w:rPr>
      </w:pPr>
      <w:r>
        <w:rPr>
          <w:szCs w:val="21"/>
        </w:rPr>
        <w:t>填表日期：</w:t>
      </w:r>
    </w:p>
    <w:p>
      <w:pPr>
        <w:spacing w:beforeLines="50" w:line="300" w:lineRule="exact"/>
      </w:pPr>
      <w:r>
        <w:rPr>
          <w:szCs w:val="21"/>
        </w:rPr>
        <w:t>联系人：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电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话：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>邮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箱：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20" w:bottom="1440" w:left="15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center"/>
      <w:rPr>
        <w:szCs w:val="21"/>
      </w:rPr>
    </w:pP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24</w:t>
    </w:r>
    <w:r>
      <w:rPr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51787"/>
    <w:rsid w:val="01A51787"/>
    <w:rsid w:val="11A75B50"/>
    <w:rsid w:val="2B767151"/>
    <w:rsid w:val="47BF4D81"/>
    <w:rsid w:val="680E7325"/>
    <w:rsid w:val="6C3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2022-11-26T06:19:00Z</dcterms:created>
  <dc:creator>LEIDINGYAN</dc:creator>
  <cp:lastModifiedBy>LEIDINGYAN</cp:lastModifiedBy>
  <dcterms:modified xsi:type="dcterms:W3CDTF">2022-11-26T06:20:00Z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9A36AC0E1D614C9A82520902050DDE3C</vt:lpwstr>
  </property>
</Properties>
</file>